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96" w:rsidRPr="005E6D96" w:rsidRDefault="005E6D96" w:rsidP="005E6D96">
      <w:pPr>
        <w:shd w:val="clear" w:color="auto" w:fill="F1F8FB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8"/>
          <w:szCs w:val="28"/>
          <w:lang w:eastAsia="ru-RU"/>
        </w:rPr>
      </w:pPr>
      <w:r w:rsidRPr="005E6D96"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8"/>
          <w:szCs w:val="28"/>
          <w:lang w:eastAsia="ru-RU"/>
        </w:rPr>
        <w:t>Суши из пластилина</w:t>
      </w:r>
    </w:p>
    <w:tbl>
      <w:tblPr>
        <w:tblW w:w="5228" w:type="pct"/>
        <w:tblCellSpacing w:w="0" w:type="dxa"/>
        <w:tblInd w:w="-709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82"/>
      </w:tblGrid>
      <w:tr w:rsidR="005E6D96" w:rsidRPr="005E6D96" w:rsidTr="005E6D96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24" w:type="dxa"/>
              <w:bottom w:w="75" w:type="dxa"/>
              <w:right w:w="24" w:type="dxa"/>
            </w:tcMar>
            <w:vAlign w:val="center"/>
            <w:hideMark/>
          </w:tcPr>
          <w:p w:rsidR="005E6D96" w:rsidRPr="005E6D96" w:rsidRDefault="005E6D96" w:rsidP="005E6D9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i/>
                <w:iCs/>
                <w:noProof/>
                <w:color w:val="0069A9"/>
                <w:sz w:val="28"/>
                <w:szCs w:val="28"/>
                <w:lang w:eastAsia="ru-RU"/>
              </w:rPr>
              <w:drawing>
                <wp:anchor distT="95250" distB="95250" distL="95250" distR="95250" simplePos="0" relativeHeight="251659264" behindDoc="0" locked="0" layoutInCell="1" allowOverlap="0" wp14:anchorId="6E3F1A27" wp14:editId="1DF9E49C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2381250"/>
                  <wp:effectExtent l="0" t="0" r="0" b="0"/>
                  <wp:wrapSquare wrapText="bothSides"/>
                  <wp:docPr id="1" name="Рисунок 2" descr="Суши из пластил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уши из пластил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Суши – это необычная для нас японская еда. Кто-то пробовал такие яства, кто-то – нет, но в любом случае накормить своих кукол необычными роллами захотят все дети. И мы предлагаем сделать их самостоятельно из пластилина, применяя простую методику. Все ингредиенты у нас будут пластилиновыми. Обычно роллы выполняют с использованием уникальных листовых водорослей </w:t>
            </w:r>
            <w:proofErr w:type="spellStart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нори</w:t>
            </w:r>
            <w:proofErr w:type="spellEnd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– они имеют темно-зеленый цвет, вкус у них уникальный. </w:t>
            </w:r>
            <w:proofErr w:type="spellStart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Нори</w:t>
            </w:r>
            <w:proofErr w:type="spellEnd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мы тоже сделаем из пластилина подходящего цвета. Рисовую начинку нам заменит белый пластилин. И сразу продумайте начинку, исходя из названия.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Суши кушают исключительно деревянными палочками, а не привычными для нас вилками. И этот факт тоже привлекателен для детей – они любят все необычное. Палочки можно слепить из пластилина или заменить обычными зубочистками. В любом случае, работа по лепке кукольной еды обязательно понравится всем. Приступим к уроку.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5E6D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A1A1A"/>
                <w:sz w:val="28"/>
                <w:szCs w:val="28"/>
                <w:lang w:eastAsia="ru-RU"/>
              </w:rPr>
              <w:t>Что нужно подготовить для лепки суши из пластилина: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- Зеленый и черный (коричневый) пластилин для </w:t>
            </w:r>
            <w:proofErr w:type="spellStart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нори</w:t>
            </w:r>
            <w:proofErr w:type="spellEnd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;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Красный и зеленый для имитации огурцов и красной рыбы;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Белый пластилин вместо риса;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- Дополнительные цвета, если вы захотите сделать посуду, имбирь и соевый соус;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</w:r>
            <w:bookmarkStart w:id="0" w:name="_GoBack"/>
            <w:bookmarkEnd w:id="0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- Стеку в виде ножика.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9A9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9A9"/>
                <w:sz w:val="28"/>
                <w:szCs w:val="28"/>
                <w:lang w:eastAsia="ru-RU"/>
              </w:rPr>
              <w:t>Как сделать суши из пластилина</w:t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Подготовьте массу для листов </w:t>
            </w:r>
            <w:proofErr w:type="spellStart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нори</w:t>
            </w:r>
            <w:proofErr w:type="spellEnd"/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 Чтобы получить подходящий цвет темно-болотного цвета, смешайте зеленый с черным или коричневым оттенком. Сделайте полностью однородную массу.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5DB33BF" wp14:editId="24652C3C">
                  <wp:extent cx="5715000" cy="3893820"/>
                  <wp:effectExtent l="0" t="0" r="0" b="0"/>
                  <wp:docPr id="2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9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Мягкий пластилин начинайте разминать и придавливать. Лучше делать это, придавливая к доске. В результате должен получиться тонкий и плоский прямоугольный лист. Чем тоньше он будет, тем правдоподобнее получится еда.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455CD751" wp14:editId="238B7997">
                  <wp:extent cx="5715000" cy="3573780"/>
                  <wp:effectExtent l="0" t="0" r="0" b="7620"/>
                  <wp:docPr id="3" name="Рисунок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57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Подготовьте все остальные пластилиновые ингредиенты: белую массу и тонкие зеленую и красную колбаски. Будем делать самый простой вид роллов с использованием огурцов и кусочков красной рыбы (семги).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5BD095B" wp14:editId="042A7298">
                  <wp:extent cx="5715000" cy="4838700"/>
                  <wp:effectExtent l="0" t="0" r="0" b="0"/>
                  <wp:docPr id="4" name="Рисунок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83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Выложите белую лепешку на зеленый лист, но не покрывайте его полностью – можно только половину. По центру положите поперек две колбаски.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101CB41D" wp14:editId="41ED3D80">
                  <wp:extent cx="5715000" cy="4191000"/>
                  <wp:effectExtent l="0" t="0" r="0" b="0"/>
                  <wp:docPr id="5" name="Рисунок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br/>
              <w:t>Далее нужно скрутить в коврик полученную конструкцию. Повара используют для этого специальные бамбуковые коврики, а мы можем сделать это просто руками. И придавливая к доске, скрутить цилиндр.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38367E06" wp14:editId="23AD5631">
                  <wp:extent cx="5715000" cy="3817620"/>
                  <wp:effectExtent l="0" t="0" r="0" b="0"/>
                  <wp:docPr id="6" name="Рисунок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81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Далее острой стекой (можно даже смочить ее в воде, чтобы пластилин не тянулся за пластмассой) разрежьте полученную колбаску на отдельные роллы. Это и будет самая настоящая еда из японского ресторана. И предназначена она для любимых кукол.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1D8D7C95" wp14:editId="6A0A0CAE">
                  <wp:extent cx="5715000" cy="2933700"/>
                  <wp:effectExtent l="0" t="0" r="0" b="0"/>
                  <wp:docPr id="7" name="Рисунок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 xml:space="preserve">Далее по желанию вы можете слепить блюдо – и должно оно быть не обычной круглой формы, как мы привыкли, а совершенно иной. Суши выкладывают на плоские прямоугольные блюда. Сначала вытяните прямоугольник, затем </w:t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пальцами согните все уголки, как бы прищепите их. Правдоподобное блюдо готово.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57F10FC8" wp14:editId="7EB2409A">
                  <wp:extent cx="5715000" cy="4152900"/>
                  <wp:effectExtent l="0" t="0" r="0" b="0"/>
                  <wp:docPr id="8" name="Рисунок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 далее останется сделать розу из розового имбиря, добавить соевый соус, смастерить палочки, сделав их такими, чтобы они не гнулись</w:t>
            </w: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672814EB" wp14:editId="07B7598F">
                  <wp:extent cx="5715000" cy="3368040"/>
                  <wp:effectExtent l="0" t="0" r="0" b="3810"/>
                  <wp:docPr id="9" name="Рисунок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36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  <w:p w:rsidR="005E6D96" w:rsidRPr="005E6D96" w:rsidRDefault="005E6D96" w:rsidP="005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br/>
            </w:r>
            <w:r w:rsidRPr="005E6D96">
              <w:rPr>
                <w:rFonts w:ascii="Times New Roman" w:eastAsia="Times New Roman" w:hAnsi="Times New Roman" w:cs="Times New Roman"/>
                <w:noProof/>
                <w:color w:val="1A1A1A"/>
                <w:sz w:val="28"/>
                <w:szCs w:val="28"/>
                <w:lang w:eastAsia="ru-RU"/>
              </w:rPr>
              <w:drawing>
                <wp:inline distT="0" distB="0" distL="0" distR="0" wp14:anchorId="0D344827" wp14:editId="0F03EB1D">
                  <wp:extent cx="5715000" cy="3467100"/>
                  <wp:effectExtent l="0" t="0" r="0" b="0"/>
                  <wp:docPr id="10" name="Рисунок 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96" w:rsidRPr="005E6D96" w:rsidRDefault="005E6D96" w:rsidP="005E6D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5E6D9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br/>
              <w:t>Игра в настоящий японский ресторан обязательно понравится детям. Они с удовольствием сделают поделку, а затем примутся кормить кукол изысканными яствами.</w:t>
            </w:r>
          </w:p>
        </w:tc>
      </w:tr>
    </w:tbl>
    <w:p w:rsidR="0088783F" w:rsidRPr="005E6D96" w:rsidRDefault="0088783F">
      <w:pPr>
        <w:rPr>
          <w:rFonts w:ascii="Times New Roman" w:hAnsi="Times New Roman" w:cs="Times New Roman"/>
          <w:sz w:val="28"/>
          <w:szCs w:val="28"/>
        </w:rPr>
      </w:pPr>
    </w:p>
    <w:sectPr w:rsidR="0088783F" w:rsidRPr="005E6D96" w:rsidSect="005E6D9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96"/>
    <w:rsid w:val="000F37D7"/>
    <w:rsid w:val="005E6D96"/>
    <w:rsid w:val="0088783F"/>
    <w:rsid w:val="00E8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ABD64-67FE-4E40-B625-6C158E3C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2022-04-04T09:19:00Z</dcterms:created>
  <dcterms:modified xsi:type="dcterms:W3CDTF">2022-04-04T09:39:00Z</dcterms:modified>
</cp:coreProperties>
</file>